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A221" w14:textId="77777777" w:rsidR="00730065" w:rsidRDefault="00730065" w:rsidP="009F12FA">
      <w:pPr>
        <w:pStyle w:val="Zhlav"/>
        <w:rPr>
          <w:b/>
          <w:caps/>
          <w:sz w:val="28"/>
        </w:rPr>
      </w:pPr>
    </w:p>
    <w:p w14:paraId="25759EF0" w14:textId="77777777" w:rsidR="00730065" w:rsidRDefault="00730065" w:rsidP="009F12FA">
      <w:pPr>
        <w:pStyle w:val="Zhlav"/>
        <w:rPr>
          <w:b/>
          <w:caps/>
          <w:sz w:val="28"/>
        </w:rPr>
      </w:pPr>
      <w:r>
        <w:rPr>
          <w:b/>
          <w:caps/>
          <w:noProof/>
          <w:sz w:val="28"/>
          <w:lang w:eastAsia="cs-CZ" w:bidi="ar-SA"/>
        </w:rPr>
        <w:pict w14:anchorId="368EB5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74.7pt;margin-top:15.8pt;width:83.55pt;height:73.35pt;z-index:-1">
            <v:imagedata r:id="rId4" o:title="logo_wigym"/>
          </v:shape>
        </w:pict>
      </w:r>
    </w:p>
    <w:p w14:paraId="2C5F1396" w14:textId="77777777" w:rsidR="009F12FA" w:rsidRDefault="009F12FA" w:rsidP="009F12FA">
      <w:pPr>
        <w:pStyle w:val="Zhlav"/>
        <w:rPr>
          <w:b/>
          <w:caps/>
          <w:sz w:val="28"/>
        </w:rPr>
      </w:pPr>
      <w:r w:rsidRPr="00A323A0">
        <w:rPr>
          <w:b/>
          <w:caps/>
          <w:sz w:val="28"/>
        </w:rPr>
        <w:t xml:space="preserve">Český jazyk a literatura </w:t>
      </w:r>
    </w:p>
    <w:p w14:paraId="567F3663" w14:textId="77777777" w:rsidR="009F12FA" w:rsidRDefault="009F12FA" w:rsidP="009F12FA">
      <w:pPr>
        <w:pStyle w:val="Zhlav"/>
        <w:rPr>
          <w:b/>
          <w:caps/>
          <w:sz w:val="28"/>
        </w:rPr>
      </w:pPr>
      <w:r>
        <w:rPr>
          <w:b/>
          <w:caps/>
          <w:sz w:val="28"/>
        </w:rPr>
        <w:t>SEZNAM LITERÁRNÍCH DĚL k ÚSTNÍ MAT</w:t>
      </w:r>
      <w:r w:rsidR="00730065">
        <w:rPr>
          <w:b/>
          <w:caps/>
          <w:sz w:val="28"/>
        </w:rPr>
        <w:t>U</w:t>
      </w:r>
      <w:r>
        <w:rPr>
          <w:b/>
          <w:caps/>
          <w:sz w:val="28"/>
        </w:rPr>
        <w:t>RITNÍ ZKOUŠCE</w:t>
      </w:r>
    </w:p>
    <w:p w14:paraId="69564616" w14:textId="77777777" w:rsidR="009F12FA" w:rsidRPr="000003E7" w:rsidRDefault="009F12FA" w:rsidP="009F12FA">
      <w:pPr>
        <w:rPr>
          <w:b/>
          <w:color w:val="FF0000"/>
        </w:rPr>
      </w:pPr>
      <w:r>
        <w:t xml:space="preserve">Jméno: </w:t>
      </w:r>
      <w:r w:rsidR="000003E7" w:rsidRPr="000003E7">
        <w:rPr>
          <w:b/>
          <w:color w:val="FF0000"/>
        </w:rPr>
        <w:t>(doplň</w:t>
      </w:r>
      <w:r w:rsidR="000003E7">
        <w:rPr>
          <w:b/>
          <w:color w:val="FF0000"/>
        </w:rPr>
        <w:t>!!!</w:t>
      </w:r>
      <w:r w:rsidR="000003E7" w:rsidRPr="000003E7">
        <w:rPr>
          <w:b/>
          <w:color w:val="FF0000"/>
        </w:rPr>
        <w:t>)</w:t>
      </w:r>
    </w:p>
    <w:p w14:paraId="2DCB96D4" w14:textId="77777777" w:rsidR="009F12FA" w:rsidRDefault="009F12FA" w:rsidP="009F12FA">
      <w:r>
        <w:t xml:space="preserve">Třída: </w:t>
      </w:r>
      <w:r w:rsidR="000003E7" w:rsidRPr="000003E7">
        <w:rPr>
          <w:b/>
          <w:color w:val="FF0000"/>
        </w:rPr>
        <w:t>(doplň</w:t>
      </w:r>
      <w:r w:rsidR="000003E7">
        <w:rPr>
          <w:b/>
          <w:color w:val="FF0000"/>
        </w:rPr>
        <w:t>!!!</w:t>
      </w:r>
      <w:r w:rsidR="000003E7" w:rsidRPr="000003E7">
        <w:rPr>
          <w:b/>
          <w:color w:val="FF0000"/>
        </w:rPr>
        <w:t>)</w:t>
      </w:r>
    </w:p>
    <w:p w14:paraId="76661EE0" w14:textId="77777777" w:rsidR="009F12FA" w:rsidRDefault="00730065" w:rsidP="009F12FA">
      <w:r>
        <w:t>Termín: jaro</w:t>
      </w:r>
      <w:r w:rsidR="00F0796F">
        <w:t xml:space="preserve"> </w:t>
      </w:r>
      <w:r w:rsidR="000003E7" w:rsidRPr="000003E7">
        <w:rPr>
          <w:color w:val="FF0000"/>
        </w:rPr>
        <w:t>(</w:t>
      </w:r>
      <w:r w:rsidR="000003E7" w:rsidRPr="000003E7">
        <w:rPr>
          <w:b/>
          <w:color w:val="FF0000"/>
        </w:rPr>
        <w:t>dopiš rok</w:t>
      </w:r>
      <w:r w:rsidR="000003E7" w:rsidRPr="000003E7">
        <w:rPr>
          <w:color w:val="FF0000"/>
        </w:rPr>
        <w:t>!!!)</w:t>
      </w:r>
      <w:r w:rsidR="00F0796F">
        <w:t xml:space="preserve"> </w:t>
      </w:r>
    </w:p>
    <w:p w14:paraId="46BB6BBD" w14:textId="77777777" w:rsidR="009F12FA" w:rsidRDefault="00730065" w:rsidP="009F12FA">
      <w:r>
        <w:t>P</w:t>
      </w:r>
      <w:r w:rsidR="009F12FA">
        <w:t xml:space="preserve">očet děl: </w:t>
      </w:r>
      <w:r w:rsidR="009F12FA" w:rsidRPr="009F12FA">
        <w:rPr>
          <w:b/>
        </w:rPr>
        <w:t>20</w:t>
      </w:r>
      <w:r w:rsidR="00DE7D65">
        <w:t>, z toho musí být zastoupena nejméně dvě lit. díla básnická, prozaická a dramatická</w:t>
      </w:r>
    </w:p>
    <w:p w14:paraId="1F210EF3" w14:textId="77777777" w:rsidR="00C4013B" w:rsidRDefault="00C4013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7"/>
        <w:gridCol w:w="1241"/>
        <w:gridCol w:w="5696"/>
        <w:gridCol w:w="1324"/>
      </w:tblGrid>
      <w:tr w:rsidR="00732F91" w14:paraId="269FAEDA" w14:textId="77777777"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14:paraId="52473939" w14:textId="77777777" w:rsidR="00C13A70" w:rsidRPr="00730065" w:rsidRDefault="00C13A70">
            <w:pPr>
              <w:rPr>
                <w:b/>
                <w:sz w:val="20"/>
                <w:szCs w:val="20"/>
              </w:rPr>
            </w:pPr>
            <w:r w:rsidRPr="00730065">
              <w:rPr>
                <w:b/>
                <w:sz w:val="20"/>
                <w:szCs w:val="20"/>
              </w:rPr>
              <w:t xml:space="preserve">Pořadové číslo </w:t>
            </w:r>
          </w:p>
          <w:p w14:paraId="116B1B59" w14:textId="77777777" w:rsidR="00C13A70" w:rsidRDefault="00732F91" w:rsidP="003614B4">
            <w:r w:rsidRPr="00730065">
              <w:rPr>
                <w:b/>
                <w:sz w:val="20"/>
                <w:szCs w:val="20"/>
              </w:rPr>
              <w:t>1</w:t>
            </w:r>
            <w:r w:rsidR="003614B4">
              <w:rPr>
                <w:b/>
                <w:sz w:val="20"/>
                <w:szCs w:val="20"/>
              </w:rPr>
              <w:t>–</w:t>
            </w:r>
            <w:r w:rsidRPr="00730065">
              <w:rPr>
                <w:b/>
                <w:sz w:val="20"/>
                <w:szCs w:val="20"/>
              </w:rPr>
              <w:t>2</w:t>
            </w:r>
            <w:r w:rsidR="00C13A70" w:rsidRPr="00730065">
              <w:rPr>
                <w:b/>
                <w:sz w:val="20"/>
                <w:szCs w:val="20"/>
              </w:rPr>
              <w:t>0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5504DE6D" w14:textId="77777777" w:rsidR="00C13A70" w:rsidRPr="00730065" w:rsidRDefault="00C13A70">
            <w:pPr>
              <w:rPr>
                <w:b/>
                <w:sz w:val="20"/>
                <w:szCs w:val="20"/>
              </w:rPr>
            </w:pPr>
            <w:r w:rsidRPr="00730065">
              <w:rPr>
                <w:b/>
                <w:sz w:val="20"/>
                <w:szCs w:val="20"/>
              </w:rPr>
              <w:t>Číslo pracovního listu</w:t>
            </w:r>
          </w:p>
        </w:tc>
        <w:tc>
          <w:tcPr>
            <w:tcW w:w="5696" w:type="dxa"/>
            <w:tcBorders>
              <w:bottom w:val="single" w:sz="4" w:space="0" w:color="auto"/>
            </w:tcBorders>
            <w:shd w:val="clear" w:color="auto" w:fill="auto"/>
          </w:tcPr>
          <w:p w14:paraId="36D5E52C" w14:textId="77777777" w:rsidR="00C13A70" w:rsidRPr="00730065" w:rsidRDefault="00D35B5B">
            <w:pPr>
              <w:rPr>
                <w:b/>
              </w:rPr>
            </w:pPr>
            <w:r w:rsidRPr="00730065">
              <w:rPr>
                <w:b/>
              </w:rPr>
              <w:t>Autor a dílo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46C5A033" w14:textId="77777777" w:rsidR="00C13A70" w:rsidRPr="00730065" w:rsidRDefault="00C13A70">
            <w:pPr>
              <w:rPr>
                <w:b/>
                <w:sz w:val="20"/>
                <w:szCs w:val="20"/>
              </w:rPr>
            </w:pPr>
            <w:r w:rsidRPr="00730065">
              <w:rPr>
                <w:b/>
                <w:sz w:val="20"/>
                <w:szCs w:val="20"/>
              </w:rPr>
              <w:t>Pozn:</w:t>
            </w:r>
          </w:p>
        </w:tc>
      </w:tr>
      <w:tr w:rsidR="00D35B5B" w14:paraId="11341973" w14:textId="77777777">
        <w:tc>
          <w:tcPr>
            <w:tcW w:w="1027" w:type="dxa"/>
            <w:shd w:val="clear" w:color="auto" w:fill="FFFFFF"/>
          </w:tcPr>
          <w:p w14:paraId="5703B15E" w14:textId="77777777" w:rsidR="00C13A70" w:rsidRDefault="00C13A70"/>
        </w:tc>
        <w:tc>
          <w:tcPr>
            <w:tcW w:w="1241" w:type="dxa"/>
            <w:shd w:val="clear" w:color="auto" w:fill="FFFFFF"/>
          </w:tcPr>
          <w:p w14:paraId="43B84AA0" w14:textId="77777777" w:rsidR="00C13A70" w:rsidRDefault="00C13A70"/>
        </w:tc>
        <w:tc>
          <w:tcPr>
            <w:tcW w:w="5696" w:type="dxa"/>
            <w:shd w:val="clear" w:color="auto" w:fill="FFFFFF"/>
          </w:tcPr>
          <w:p w14:paraId="1013B00C" w14:textId="77777777" w:rsidR="00C13A70" w:rsidRDefault="00732F91">
            <w:r w:rsidRPr="00730065">
              <w:rPr>
                <w:b/>
              </w:rPr>
              <w:t xml:space="preserve">1. </w:t>
            </w:r>
            <w:r w:rsidR="00D35B5B" w:rsidRPr="00730065">
              <w:rPr>
                <w:b/>
              </w:rPr>
              <w:t>Světov</w:t>
            </w:r>
            <w:r w:rsidR="00DE7D65">
              <w:rPr>
                <w:b/>
              </w:rPr>
              <w:t>á a česká literatura do konce 18</w:t>
            </w:r>
            <w:r w:rsidR="00D35B5B" w:rsidRPr="00730065">
              <w:rPr>
                <w:b/>
              </w:rPr>
              <w:t>. století</w:t>
            </w:r>
          </w:p>
        </w:tc>
        <w:tc>
          <w:tcPr>
            <w:tcW w:w="1324" w:type="dxa"/>
            <w:shd w:val="clear" w:color="auto" w:fill="FFFFFF"/>
          </w:tcPr>
          <w:p w14:paraId="5E55809E" w14:textId="77777777" w:rsidR="00C13A70" w:rsidRDefault="00C13A70"/>
        </w:tc>
      </w:tr>
      <w:tr w:rsidR="00732F91" w14:paraId="215EF6BF" w14:textId="77777777">
        <w:tc>
          <w:tcPr>
            <w:tcW w:w="1027" w:type="dxa"/>
            <w:shd w:val="clear" w:color="auto" w:fill="A6A6A6"/>
          </w:tcPr>
          <w:p w14:paraId="16C10169" w14:textId="77777777" w:rsidR="00C13A70" w:rsidRDefault="00C13A70"/>
        </w:tc>
        <w:tc>
          <w:tcPr>
            <w:tcW w:w="1241" w:type="dxa"/>
            <w:shd w:val="clear" w:color="auto" w:fill="A6A6A6"/>
          </w:tcPr>
          <w:p w14:paraId="055FC834" w14:textId="77777777" w:rsidR="00C13A70" w:rsidRDefault="00C13A70"/>
        </w:tc>
        <w:tc>
          <w:tcPr>
            <w:tcW w:w="5696" w:type="dxa"/>
            <w:shd w:val="clear" w:color="auto" w:fill="A6A6A6"/>
          </w:tcPr>
          <w:p w14:paraId="46902910" w14:textId="77777777" w:rsidR="00C13A70" w:rsidRDefault="00C13A70"/>
        </w:tc>
        <w:tc>
          <w:tcPr>
            <w:tcW w:w="1324" w:type="dxa"/>
            <w:shd w:val="clear" w:color="auto" w:fill="A6A6A6"/>
          </w:tcPr>
          <w:p w14:paraId="2384312B" w14:textId="77777777" w:rsidR="00C13A70" w:rsidRDefault="00C13A70"/>
        </w:tc>
      </w:tr>
      <w:tr w:rsidR="00732F91" w14:paraId="6AD46616" w14:textId="77777777" w:rsidTr="00DE7D65">
        <w:tc>
          <w:tcPr>
            <w:tcW w:w="1027" w:type="dxa"/>
            <w:tcBorders>
              <w:bottom w:val="single" w:sz="4" w:space="0" w:color="auto"/>
            </w:tcBorders>
            <w:shd w:val="clear" w:color="auto" w:fill="A6A6A6"/>
          </w:tcPr>
          <w:p w14:paraId="532CB2BC" w14:textId="77777777" w:rsidR="00C13A70" w:rsidRDefault="00C13A70"/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6A6A6"/>
          </w:tcPr>
          <w:p w14:paraId="74D1BCB9" w14:textId="77777777" w:rsidR="00C13A70" w:rsidRDefault="00C13A70"/>
        </w:tc>
        <w:tc>
          <w:tcPr>
            <w:tcW w:w="5696" w:type="dxa"/>
            <w:tcBorders>
              <w:bottom w:val="single" w:sz="4" w:space="0" w:color="auto"/>
            </w:tcBorders>
            <w:shd w:val="clear" w:color="auto" w:fill="A6A6A6"/>
          </w:tcPr>
          <w:p w14:paraId="2D41EAA9" w14:textId="77777777" w:rsidR="00C13A70" w:rsidRDefault="00C13A70"/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6A6A6"/>
          </w:tcPr>
          <w:p w14:paraId="54D42D22" w14:textId="77777777" w:rsidR="00C13A70" w:rsidRDefault="00C13A70"/>
        </w:tc>
      </w:tr>
      <w:tr w:rsidR="00732F91" w14:paraId="30661AE0" w14:textId="77777777" w:rsidTr="00622954"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14:paraId="715D5A0B" w14:textId="77777777" w:rsidR="00C13A70" w:rsidRDefault="00C13A70"/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</w:tcPr>
          <w:p w14:paraId="2554422C" w14:textId="77777777" w:rsidR="00C13A70" w:rsidRDefault="00C13A70"/>
        </w:tc>
        <w:tc>
          <w:tcPr>
            <w:tcW w:w="5696" w:type="dxa"/>
            <w:tcBorders>
              <w:bottom w:val="single" w:sz="4" w:space="0" w:color="auto"/>
            </w:tcBorders>
            <w:shd w:val="clear" w:color="auto" w:fill="FFFFFF"/>
          </w:tcPr>
          <w:p w14:paraId="2C7B544C" w14:textId="77777777" w:rsidR="00C13A70" w:rsidRDefault="00C13A70"/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/>
          </w:tcPr>
          <w:p w14:paraId="125DB7F0" w14:textId="77777777" w:rsidR="00C13A70" w:rsidRDefault="00C13A70"/>
        </w:tc>
      </w:tr>
      <w:tr w:rsidR="00732F91" w14:paraId="399C08DC" w14:textId="77777777" w:rsidTr="00622954">
        <w:tc>
          <w:tcPr>
            <w:tcW w:w="1027" w:type="dxa"/>
            <w:shd w:val="clear" w:color="auto" w:fill="FFFFFF"/>
          </w:tcPr>
          <w:p w14:paraId="5821CF0D" w14:textId="77777777" w:rsidR="00C13A70" w:rsidRDefault="00C13A70"/>
        </w:tc>
        <w:tc>
          <w:tcPr>
            <w:tcW w:w="1241" w:type="dxa"/>
            <w:shd w:val="clear" w:color="auto" w:fill="FFFFFF"/>
          </w:tcPr>
          <w:p w14:paraId="24111119" w14:textId="77777777" w:rsidR="00C13A70" w:rsidRDefault="00C13A70"/>
        </w:tc>
        <w:tc>
          <w:tcPr>
            <w:tcW w:w="5696" w:type="dxa"/>
            <w:shd w:val="clear" w:color="auto" w:fill="FFFFFF"/>
          </w:tcPr>
          <w:p w14:paraId="3DC9AAB9" w14:textId="77777777" w:rsidR="00C13A70" w:rsidRDefault="00C13A70"/>
        </w:tc>
        <w:tc>
          <w:tcPr>
            <w:tcW w:w="1324" w:type="dxa"/>
            <w:shd w:val="clear" w:color="auto" w:fill="FFFFFF"/>
          </w:tcPr>
          <w:p w14:paraId="7CA74F59" w14:textId="77777777" w:rsidR="00C13A70" w:rsidRDefault="00C13A70"/>
        </w:tc>
      </w:tr>
      <w:tr w:rsidR="00732F91" w14:paraId="0F98B96C" w14:textId="77777777">
        <w:tc>
          <w:tcPr>
            <w:tcW w:w="1027" w:type="dxa"/>
            <w:shd w:val="clear" w:color="auto" w:fill="auto"/>
          </w:tcPr>
          <w:p w14:paraId="320CBFC2" w14:textId="77777777" w:rsidR="00C13A70" w:rsidRDefault="00C13A70"/>
        </w:tc>
        <w:tc>
          <w:tcPr>
            <w:tcW w:w="1241" w:type="dxa"/>
            <w:shd w:val="clear" w:color="auto" w:fill="auto"/>
          </w:tcPr>
          <w:p w14:paraId="2E25352B" w14:textId="77777777" w:rsidR="00C13A70" w:rsidRDefault="00C13A70"/>
        </w:tc>
        <w:tc>
          <w:tcPr>
            <w:tcW w:w="5696" w:type="dxa"/>
            <w:shd w:val="clear" w:color="auto" w:fill="auto"/>
          </w:tcPr>
          <w:p w14:paraId="6475753B" w14:textId="77777777" w:rsidR="00C13A70" w:rsidRDefault="00C13A70"/>
        </w:tc>
        <w:tc>
          <w:tcPr>
            <w:tcW w:w="1324" w:type="dxa"/>
            <w:shd w:val="clear" w:color="auto" w:fill="auto"/>
          </w:tcPr>
          <w:p w14:paraId="091F44A2" w14:textId="77777777" w:rsidR="00C13A70" w:rsidRDefault="00C13A70"/>
        </w:tc>
      </w:tr>
      <w:tr w:rsidR="00732F91" w14:paraId="083820D1" w14:textId="77777777"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14:paraId="710E0B0B" w14:textId="77777777" w:rsidR="00C13A70" w:rsidRDefault="00C13A70"/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42CAA8A5" w14:textId="77777777" w:rsidR="00C13A70" w:rsidRPr="00730065" w:rsidRDefault="00C13A70">
            <w:pPr>
              <w:rPr>
                <w:b/>
              </w:rPr>
            </w:pPr>
          </w:p>
        </w:tc>
        <w:tc>
          <w:tcPr>
            <w:tcW w:w="5696" w:type="dxa"/>
            <w:tcBorders>
              <w:bottom w:val="single" w:sz="4" w:space="0" w:color="auto"/>
            </w:tcBorders>
            <w:shd w:val="clear" w:color="auto" w:fill="auto"/>
          </w:tcPr>
          <w:p w14:paraId="73B4A153" w14:textId="77777777" w:rsidR="00C13A70" w:rsidRPr="00730065" w:rsidRDefault="00732F91">
            <w:pPr>
              <w:rPr>
                <w:b/>
              </w:rPr>
            </w:pPr>
            <w:r w:rsidRPr="00730065">
              <w:rPr>
                <w:b/>
              </w:rPr>
              <w:t xml:space="preserve">2. </w:t>
            </w:r>
            <w:r w:rsidR="00DE7D65">
              <w:rPr>
                <w:b/>
              </w:rPr>
              <w:t>Světová a česká literatura 19. století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739DCFC1" w14:textId="77777777" w:rsidR="00C13A70" w:rsidRDefault="00C13A70"/>
        </w:tc>
      </w:tr>
      <w:tr w:rsidR="00732F91" w14:paraId="15895446" w14:textId="77777777">
        <w:tc>
          <w:tcPr>
            <w:tcW w:w="1027" w:type="dxa"/>
            <w:shd w:val="clear" w:color="auto" w:fill="A6A6A6"/>
          </w:tcPr>
          <w:p w14:paraId="6C4FB595" w14:textId="77777777" w:rsidR="00C13A70" w:rsidRDefault="00C13A70"/>
        </w:tc>
        <w:tc>
          <w:tcPr>
            <w:tcW w:w="1241" w:type="dxa"/>
            <w:shd w:val="clear" w:color="auto" w:fill="A6A6A6"/>
          </w:tcPr>
          <w:p w14:paraId="48F61628" w14:textId="77777777" w:rsidR="00C13A70" w:rsidRDefault="00C13A70"/>
        </w:tc>
        <w:tc>
          <w:tcPr>
            <w:tcW w:w="5696" w:type="dxa"/>
            <w:shd w:val="clear" w:color="auto" w:fill="A6A6A6"/>
          </w:tcPr>
          <w:p w14:paraId="23BCCE48" w14:textId="77777777" w:rsidR="00C13A70" w:rsidRDefault="00C13A70"/>
        </w:tc>
        <w:tc>
          <w:tcPr>
            <w:tcW w:w="1324" w:type="dxa"/>
            <w:shd w:val="clear" w:color="auto" w:fill="A6A6A6"/>
          </w:tcPr>
          <w:p w14:paraId="1D425A27" w14:textId="77777777" w:rsidR="00C13A70" w:rsidRDefault="00C13A70"/>
        </w:tc>
      </w:tr>
      <w:tr w:rsidR="00732F91" w14:paraId="4A782081" w14:textId="77777777">
        <w:tc>
          <w:tcPr>
            <w:tcW w:w="1027" w:type="dxa"/>
            <w:shd w:val="clear" w:color="auto" w:fill="A6A6A6"/>
          </w:tcPr>
          <w:p w14:paraId="5072CD8E" w14:textId="77777777" w:rsidR="00C13A70" w:rsidRDefault="00C13A70"/>
        </w:tc>
        <w:tc>
          <w:tcPr>
            <w:tcW w:w="1241" w:type="dxa"/>
            <w:shd w:val="clear" w:color="auto" w:fill="A6A6A6"/>
          </w:tcPr>
          <w:p w14:paraId="5F44AF67" w14:textId="77777777" w:rsidR="00C13A70" w:rsidRDefault="00C13A70"/>
        </w:tc>
        <w:tc>
          <w:tcPr>
            <w:tcW w:w="5696" w:type="dxa"/>
            <w:shd w:val="clear" w:color="auto" w:fill="A6A6A6"/>
          </w:tcPr>
          <w:p w14:paraId="6909F50E" w14:textId="77777777" w:rsidR="00C13A70" w:rsidRDefault="00C13A70"/>
        </w:tc>
        <w:tc>
          <w:tcPr>
            <w:tcW w:w="1324" w:type="dxa"/>
            <w:shd w:val="clear" w:color="auto" w:fill="A6A6A6"/>
          </w:tcPr>
          <w:p w14:paraId="3E0B16D8" w14:textId="77777777" w:rsidR="00C13A70" w:rsidRDefault="00C13A70"/>
        </w:tc>
      </w:tr>
      <w:tr w:rsidR="00732F91" w14:paraId="1F89064D" w14:textId="77777777" w:rsidTr="00DE7D65">
        <w:tc>
          <w:tcPr>
            <w:tcW w:w="1027" w:type="dxa"/>
            <w:tcBorders>
              <w:bottom w:val="single" w:sz="4" w:space="0" w:color="auto"/>
            </w:tcBorders>
            <w:shd w:val="clear" w:color="auto" w:fill="A6A6A6"/>
          </w:tcPr>
          <w:p w14:paraId="7D83CC00" w14:textId="77777777" w:rsidR="00C13A70" w:rsidRDefault="00C13A70"/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6A6A6"/>
          </w:tcPr>
          <w:p w14:paraId="443625B8" w14:textId="77777777" w:rsidR="00C13A70" w:rsidRDefault="00C13A70"/>
        </w:tc>
        <w:tc>
          <w:tcPr>
            <w:tcW w:w="5696" w:type="dxa"/>
            <w:tcBorders>
              <w:bottom w:val="single" w:sz="4" w:space="0" w:color="auto"/>
            </w:tcBorders>
            <w:shd w:val="clear" w:color="auto" w:fill="A6A6A6"/>
          </w:tcPr>
          <w:p w14:paraId="6C51D849" w14:textId="77777777" w:rsidR="00C13A70" w:rsidRDefault="00C13A70"/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6A6A6"/>
          </w:tcPr>
          <w:p w14:paraId="1AE35D8F" w14:textId="77777777" w:rsidR="00C13A70" w:rsidRDefault="00C13A70"/>
        </w:tc>
      </w:tr>
      <w:tr w:rsidR="00732F91" w14:paraId="52F4411C" w14:textId="77777777" w:rsidTr="00622954"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14:paraId="66C37929" w14:textId="77777777" w:rsidR="00C13A70" w:rsidRDefault="00C13A70"/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</w:tcPr>
          <w:p w14:paraId="740BF4C8" w14:textId="77777777" w:rsidR="00C13A70" w:rsidRDefault="00C13A70"/>
        </w:tc>
        <w:tc>
          <w:tcPr>
            <w:tcW w:w="5696" w:type="dxa"/>
            <w:tcBorders>
              <w:bottom w:val="single" w:sz="4" w:space="0" w:color="auto"/>
            </w:tcBorders>
            <w:shd w:val="clear" w:color="auto" w:fill="FFFFFF"/>
          </w:tcPr>
          <w:p w14:paraId="09BA8329" w14:textId="77777777" w:rsidR="00C13A70" w:rsidRDefault="00C13A70"/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FFFFFF"/>
          </w:tcPr>
          <w:p w14:paraId="534681F4" w14:textId="77777777" w:rsidR="00C13A70" w:rsidRDefault="00C13A70"/>
        </w:tc>
      </w:tr>
      <w:tr w:rsidR="00732F91" w14:paraId="54A91EB3" w14:textId="77777777">
        <w:tc>
          <w:tcPr>
            <w:tcW w:w="1027" w:type="dxa"/>
            <w:shd w:val="clear" w:color="auto" w:fill="FFFFFF"/>
          </w:tcPr>
          <w:p w14:paraId="7F72B658" w14:textId="77777777" w:rsidR="00C13A70" w:rsidRDefault="00C13A70"/>
        </w:tc>
        <w:tc>
          <w:tcPr>
            <w:tcW w:w="1241" w:type="dxa"/>
            <w:shd w:val="clear" w:color="auto" w:fill="FFFFFF"/>
          </w:tcPr>
          <w:p w14:paraId="6ECA52BD" w14:textId="77777777" w:rsidR="00C13A70" w:rsidRDefault="00C13A70"/>
        </w:tc>
        <w:tc>
          <w:tcPr>
            <w:tcW w:w="5696" w:type="dxa"/>
            <w:shd w:val="clear" w:color="auto" w:fill="FFFFFF"/>
          </w:tcPr>
          <w:p w14:paraId="62D517C4" w14:textId="77777777" w:rsidR="00C13A70" w:rsidRDefault="00C13A70"/>
        </w:tc>
        <w:tc>
          <w:tcPr>
            <w:tcW w:w="1324" w:type="dxa"/>
            <w:shd w:val="clear" w:color="auto" w:fill="FFFFFF"/>
          </w:tcPr>
          <w:p w14:paraId="23FDA4D4" w14:textId="77777777" w:rsidR="00C13A70" w:rsidRDefault="00C13A70"/>
        </w:tc>
      </w:tr>
      <w:tr w:rsidR="00732F91" w14:paraId="17BE8FEC" w14:textId="77777777">
        <w:tc>
          <w:tcPr>
            <w:tcW w:w="1027" w:type="dxa"/>
            <w:shd w:val="clear" w:color="auto" w:fill="FFFFFF"/>
          </w:tcPr>
          <w:p w14:paraId="770B9004" w14:textId="77777777" w:rsidR="00C13A70" w:rsidRDefault="00C13A70"/>
        </w:tc>
        <w:tc>
          <w:tcPr>
            <w:tcW w:w="1241" w:type="dxa"/>
            <w:shd w:val="clear" w:color="auto" w:fill="FFFFFF"/>
          </w:tcPr>
          <w:p w14:paraId="11A0E53D" w14:textId="77777777" w:rsidR="00C13A70" w:rsidRDefault="00C13A70"/>
        </w:tc>
        <w:tc>
          <w:tcPr>
            <w:tcW w:w="5696" w:type="dxa"/>
            <w:shd w:val="clear" w:color="auto" w:fill="FFFFFF"/>
          </w:tcPr>
          <w:p w14:paraId="64870B55" w14:textId="77777777" w:rsidR="00C13A70" w:rsidRDefault="00C13A70"/>
        </w:tc>
        <w:tc>
          <w:tcPr>
            <w:tcW w:w="1324" w:type="dxa"/>
            <w:shd w:val="clear" w:color="auto" w:fill="FFFFFF"/>
          </w:tcPr>
          <w:p w14:paraId="2BCAA23C" w14:textId="77777777" w:rsidR="00C13A70" w:rsidRDefault="00C13A70"/>
        </w:tc>
      </w:tr>
      <w:tr w:rsidR="00732F91" w14:paraId="3F628102" w14:textId="77777777">
        <w:tc>
          <w:tcPr>
            <w:tcW w:w="1027" w:type="dxa"/>
            <w:shd w:val="clear" w:color="auto" w:fill="FFFFFF"/>
          </w:tcPr>
          <w:p w14:paraId="04A40616" w14:textId="77777777" w:rsidR="00C13A70" w:rsidRDefault="00C13A70"/>
        </w:tc>
        <w:tc>
          <w:tcPr>
            <w:tcW w:w="1241" w:type="dxa"/>
            <w:shd w:val="clear" w:color="auto" w:fill="FFFFFF"/>
          </w:tcPr>
          <w:p w14:paraId="238A3A0F" w14:textId="77777777" w:rsidR="00C13A70" w:rsidRDefault="00C13A70"/>
        </w:tc>
        <w:tc>
          <w:tcPr>
            <w:tcW w:w="5696" w:type="dxa"/>
            <w:shd w:val="clear" w:color="auto" w:fill="FFFFFF"/>
          </w:tcPr>
          <w:p w14:paraId="08E2108B" w14:textId="77777777" w:rsidR="00C13A70" w:rsidRDefault="00C13A70"/>
        </w:tc>
        <w:tc>
          <w:tcPr>
            <w:tcW w:w="1324" w:type="dxa"/>
            <w:shd w:val="clear" w:color="auto" w:fill="FFFFFF"/>
          </w:tcPr>
          <w:p w14:paraId="63A155B9" w14:textId="77777777" w:rsidR="00C13A70" w:rsidRDefault="00C13A70"/>
        </w:tc>
      </w:tr>
      <w:tr w:rsidR="00732F91" w14:paraId="31FD6AEE" w14:textId="77777777"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14:paraId="40FC0BA8" w14:textId="77777777" w:rsidR="00C13A70" w:rsidRDefault="00C13A70"/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20581562" w14:textId="77777777" w:rsidR="00C13A70" w:rsidRPr="00730065" w:rsidRDefault="00C13A70">
            <w:pPr>
              <w:rPr>
                <w:b/>
              </w:rPr>
            </w:pPr>
          </w:p>
        </w:tc>
        <w:tc>
          <w:tcPr>
            <w:tcW w:w="5696" w:type="dxa"/>
            <w:tcBorders>
              <w:bottom w:val="single" w:sz="4" w:space="0" w:color="auto"/>
            </w:tcBorders>
            <w:shd w:val="clear" w:color="auto" w:fill="auto"/>
          </w:tcPr>
          <w:p w14:paraId="6E3912E9" w14:textId="77777777" w:rsidR="00C13A70" w:rsidRPr="00730065" w:rsidRDefault="00732F91">
            <w:pPr>
              <w:rPr>
                <w:b/>
              </w:rPr>
            </w:pPr>
            <w:r w:rsidRPr="00730065">
              <w:rPr>
                <w:b/>
              </w:rPr>
              <w:t xml:space="preserve">3. </w:t>
            </w:r>
            <w:r w:rsidR="00DE7D65">
              <w:rPr>
                <w:b/>
              </w:rPr>
              <w:t>Světov</w:t>
            </w:r>
            <w:r w:rsidR="00C13A70" w:rsidRPr="00730065">
              <w:rPr>
                <w:b/>
              </w:rPr>
              <w:t xml:space="preserve">á literatura </w:t>
            </w:r>
            <w:smartTag w:uri="urn:schemas-microsoft-com:office:smarttags" w:element="metricconverter">
              <w:smartTagPr>
                <w:attr w:name="ProductID" w:val="20. a"/>
              </w:smartTagPr>
              <w:r w:rsidR="00C13A70" w:rsidRPr="00730065">
                <w:rPr>
                  <w:b/>
                </w:rPr>
                <w:t>20. a</w:t>
              </w:r>
            </w:smartTag>
            <w:r w:rsidR="00C13A70" w:rsidRPr="00730065">
              <w:rPr>
                <w:b/>
              </w:rPr>
              <w:t xml:space="preserve"> 21. století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1E976B55" w14:textId="77777777" w:rsidR="00C13A70" w:rsidRDefault="00C13A70"/>
        </w:tc>
      </w:tr>
      <w:tr w:rsidR="00732F91" w14:paraId="48FF6DD2" w14:textId="77777777">
        <w:tc>
          <w:tcPr>
            <w:tcW w:w="1027" w:type="dxa"/>
            <w:shd w:val="clear" w:color="auto" w:fill="A6A6A6"/>
          </w:tcPr>
          <w:p w14:paraId="61FBF823" w14:textId="77777777" w:rsidR="00C13A70" w:rsidRDefault="00C13A70"/>
        </w:tc>
        <w:tc>
          <w:tcPr>
            <w:tcW w:w="1241" w:type="dxa"/>
            <w:shd w:val="clear" w:color="auto" w:fill="A6A6A6"/>
          </w:tcPr>
          <w:p w14:paraId="1A6B4217" w14:textId="77777777" w:rsidR="00C13A70" w:rsidRDefault="00C13A70"/>
        </w:tc>
        <w:tc>
          <w:tcPr>
            <w:tcW w:w="5696" w:type="dxa"/>
            <w:shd w:val="clear" w:color="auto" w:fill="A6A6A6"/>
          </w:tcPr>
          <w:p w14:paraId="1FD32AFF" w14:textId="77777777" w:rsidR="00C13A70" w:rsidRDefault="00C13A70"/>
        </w:tc>
        <w:tc>
          <w:tcPr>
            <w:tcW w:w="1324" w:type="dxa"/>
            <w:shd w:val="clear" w:color="auto" w:fill="A6A6A6"/>
          </w:tcPr>
          <w:p w14:paraId="03254CC9" w14:textId="77777777" w:rsidR="00C13A70" w:rsidRDefault="00C13A70"/>
        </w:tc>
      </w:tr>
      <w:tr w:rsidR="00732F91" w14:paraId="493858AC" w14:textId="77777777">
        <w:tc>
          <w:tcPr>
            <w:tcW w:w="1027" w:type="dxa"/>
            <w:shd w:val="clear" w:color="auto" w:fill="A6A6A6"/>
          </w:tcPr>
          <w:p w14:paraId="0A24F0FA" w14:textId="77777777" w:rsidR="00C13A70" w:rsidRDefault="00C13A70"/>
        </w:tc>
        <w:tc>
          <w:tcPr>
            <w:tcW w:w="1241" w:type="dxa"/>
            <w:shd w:val="clear" w:color="auto" w:fill="A6A6A6"/>
          </w:tcPr>
          <w:p w14:paraId="463D6F93" w14:textId="77777777" w:rsidR="00C13A70" w:rsidRDefault="00C13A70"/>
        </w:tc>
        <w:tc>
          <w:tcPr>
            <w:tcW w:w="5696" w:type="dxa"/>
            <w:shd w:val="clear" w:color="auto" w:fill="A6A6A6"/>
          </w:tcPr>
          <w:p w14:paraId="3DEE428E" w14:textId="77777777" w:rsidR="00C13A70" w:rsidRDefault="00C13A70"/>
        </w:tc>
        <w:tc>
          <w:tcPr>
            <w:tcW w:w="1324" w:type="dxa"/>
            <w:shd w:val="clear" w:color="auto" w:fill="A6A6A6"/>
          </w:tcPr>
          <w:p w14:paraId="787C077E" w14:textId="77777777" w:rsidR="00C13A70" w:rsidRDefault="00C13A70"/>
        </w:tc>
      </w:tr>
      <w:tr w:rsidR="00732F91" w14:paraId="7E4E7CAC" w14:textId="77777777">
        <w:tc>
          <w:tcPr>
            <w:tcW w:w="1027" w:type="dxa"/>
            <w:shd w:val="clear" w:color="auto" w:fill="A6A6A6"/>
          </w:tcPr>
          <w:p w14:paraId="11AE878B" w14:textId="77777777" w:rsidR="00C13A70" w:rsidRDefault="00C13A70"/>
        </w:tc>
        <w:tc>
          <w:tcPr>
            <w:tcW w:w="1241" w:type="dxa"/>
            <w:shd w:val="clear" w:color="auto" w:fill="A6A6A6"/>
          </w:tcPr>
          <w:p w14:paraId="6F9296CA" w14:textId="77777777" w:rsidR="00C13A70" w:rsidRDefault="00C13A70"/>
        </w:tc>
        <w:tc>
          <w:tcPr>
            <w:tcW w:w="5696" w:type="dxa"/>
            <w:shd w:val="clear" w:color="auto" w:fill="A6A6A6"/>
          </w:tcPr>
          <w:p w14:paraId="65AFC588" w14:textId="77777777" w:rsidR="00C13A70" w:rsidRDefault="00C13A70"/>
        </w:tc>
        <w:tc>
          <w:tcPr>
            <w:tcW w:w="1324" w:type="dxa"/>
            <w:shd w:val="clear" w:color="auto" w:fill="A6A6A6"/>
          </w:tcPr>
          <w:p w14:paraId="2339DFE1" w14:textId="77777777" w:rsidR="00C13A70" w:rsidRDefault="00C13A70"/>
        </w:tc>
      </w:tr>
      <w:tr w:rsidR="00732F91" w14:paraId="5DAF2324" w14:textId="77777777" w:rsidTr="00DE7D65">
        <w:tc>
          <w:tcPr>
            <w:tcW w:w="1027" w:type="dxa"/>
            <w:tcBorders>
              <w:bottom w:val="single" w:sz="4" w:space="0" w:color="auto"/>
            </w:tcBorders>
            <w:shd w:val="clear" w:color="auto" w:fill="A6A6A6"/>
          </w:tcPr>
          <w:p w14:paraId="2411CCB2" w14:textId="77777777" w:rsidR="00C13A70" w:rsidRDefault="00C13A70"/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6A6A6"/>
          </w:tcPr>
          <w:p w14:paraId="59E68607" w14:textId="77777777" w:rsidR="00C13A70" w:rsidRDefault="00C13A70"/>
        </w:tc>
        <w:tc>
          <w:tcPr>
            <w:tcW w:w="5696" w:type="dxa"/>
            <w:tcBorders>
              <w:bottom w:val="single" w:sz="4" w:space="0" w:color="auto"/>
            </w:tcBorders>
            <w:shd w:val="clear" w:color="auto" w:fill="A6A6A6"/>
          </w:tcPr>
          <w:p w14:paraId="7BB0B1AD" w14:textId="77777777" w:rsidR="00C13A70" w:rsidRDefault="00C13A70"/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6A6A6"/>
          </w:tcPr>
          <w:p w14:paraId="449D32B5" w14:textId="77777777" w:rsidR="00C13A70" w:rsidRDefault="00C13A70"/>
        </w:tc>
      </w:tr>
      <w:tr w:rsidR="00732F91" w14:paraId="4D8DF749" w14:textId="77777777" w:rsidTr="00622954">
        <w:tc>
          <w:tcPr>
            <w:tcW w:w="1027" w:type="dxa"/>
            <w:shd w:val="clear" w:color="auto" w:fill="FFFFFF"/>
          </w:tcPr>
          <w:p w14:paraId="22E410AB" w14:textId="77777777" w:rsidR="00C13A70" w:rsidRDefault="00C13A70"/>
        </w:tc>
        <w:tc>
          <w:tcPr>
            <w:tcW w:w="1241" w:type="dxa"/>
            <w:shd w:val="clear" w:color="auto" w:fill="FFFFFF"/>
          </w:tcPr>
          <w:p w14:paraId="22603BE0" w14:textId="77777777" w:rsidR="00C13A70" w:rsidRDefault="00C13A70"/>
        </w:tc>
        <w:tc>
          <w:tcPr>
            <w:tcW w:w="5696" w:type="dxa"/>
            <w:shd w:val="clear" w:color="auto" w:fill="FFFFFF"/>
          </w:tcPr>
          <w:p w14:paraId="60E5CC5A" w14:textId="77777777" w:rsidR="00C13A70" w:rsidRDefault="00C13A70"/>
        </w:tc>
        <w:tc>
          <w:tcPr>
            <w:tcW w:w="1324" w:type="dxa"/>
            <w:shd w:val="clear" w:color="auto" w:fill="FFFFFF"/>
          </w:tcPr>
          <w:p w14:paraId="6ADD7993" w14:textId="77777777" w:rsidR="00C13A70" w:rsidRDefault="00C13A70"/>
        </w:tc>
      </w:tr>
      <w:tr w:rsidR="00732F91" w14:paraId="6750F603" w14:textId="77777777">
        <w:tc>
          <w:tcPr>
            <w:tcW w:w="1027" w:type="dxa"/>
            <w:shd w:val="clear" w:color="auto" w:fill="auto"/>
          </w:tcPr>
          <w:p w14:paraId="5A548129" w14:textId="77777777" w:rsidR="00C13A70" w:rsidRDefault="00C13A70"/>
        </w:tc>
        <w:tc>
          <w:tcPr>
            <w:tcW w:w="1241" w:type="dxa"/>
            <w:shd w:val="clear" w:color="auto" w:fill="auto"/>
          </w:tcPr>
          <w:p w14:paraId="76EBF355" w14:textId="77777777" w:rsidR="00C13A70" w:rsidRDefault="00C13A70"/>
        </w:tc>
        <w:tc>
          <w:tcPr>
            <w:tcW w:w="5696" w:type="dxa"/>
            <w:shd w:val="clear" w:color="auto" w:fill="auto"/>
          </w:tcPr>
          <w:p w14:paraId="54E3043B" w14:textId="77777777" w:rsidR="00C13A70" w:rsidRDefault="00C13A70"/>
        </w:tc>
        <w:tc>
          <w:tcPr>
            <w:tcW w:w="1324" w:type="dxa"/>
            <w:shd w:val="clear" w:color="auto" w:fill="auto"/>
          </w:tcPr>
          <w:p w14:paraId="24262B1E" w14:textId="77777777" w:rsidR="00C13A70" w:rsidRDefault="00C13A70"/>
        </w:tc>
      </w:tr>
      <w:tr w:rsidR="00732F91" w14:paraId="57861821" w14:textId="77777777">
        <w:tc>
          <w:tcPr>
            <w:tcW w:w="1027" w:type="dxa"/>
            <w:shd w:val="clear" w:color="auto" w:fill="auto"/>
          </w:tcPr>
          <w:p w14:paraId="27FAC24F" w14:textId="77777777" w:rsidR="00C13A70" w:rsidRDefault="00C13A70"/>
        </w:tc>
        <w:tc>
          <w:tcPr>
            <w:tcW w:w="1241" w:type="dxa"/>
            <w:shd w:val="clear" w:color="auto" w:fill="auto"/>
          </w:tcPr>
          <w:p w14:paraId="59FD15C8" w14:textId="77777777" w:rsidR="00C13A70" w:rsidRDefault="00C13A70"/>
        </w:tc>
        <w:tc>
          <w:tcPr>
            <w:tcW w:w="5696" w:type="dxa"/>
            <w:shd w:val="clear" w:color="auto" w:fill="auto"/>
          </w:tcPr>
          <w:p w14:paraId="5D3985A0" w14:textId="77777777" w:rsidR="00C13A70" w:rsidRDefault="00C13A70"/>
        </w:tc>
        <w:tc>
          <w:tcPr>
            <w:tcW w:w="1324" w:type="dxa"/>
            <w:shd w:val="clear" w:color="auto" w:fill="auto"/>
          </w:tcPr>
          <w:p w14:paraId="02C84184" w14:textId="77777777" w:rsidR="00C13A70" w:rsidRDefault="00C13A70"/>
        </w:tc>
      </w:tr>
      <w:tr w:rsidR="00732F91" w14:paraId="3A207D77" w14:textId="77777777" w:rsidTr="00DE7D65"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</w:tcPr>
          <w:p w14:paraId="4E588627" w14:textId="77777777" w:rsidR="00C13A70" w:rsidRDefault="00C13A70"/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auto"/>
          </w:tcPr>
          <w:p w14:paraId="351F60AF" w14:textId="77777777" w:rsidR="00C13A70" w:rsidRDefault="00C13A70"/>
        </w:tc>
        <w:tc>
          <w:tcPr>
            <w:tcW w:w="5696" w:type="dxa"/>
            <w:tcBorders>
              <w:bottom w:val="single" w:sz="4" w:space="0" w:color="auto"/>
            </w:tcBorders>
            <w:shd w:val="clear" w:color="auto" w:fill="auto"/>
          </w:tcPr>
          <w:p w14:paraId="0FCCDD3D" w14:textId="77777777" w:rsidR="00C13A70" w:rsidRPr="00DE7D65" w:rsidRDefault="00DE7D65">
            <w:pPr>
              <w:rPr>
                <w:b/>
              </w:rPr>
            </w:pPr>
            <w:r w:rsidRPr="00DE7D65">
              <w:rPr>
                <w:b/>
              </w:rPr>
              <w:t>Česká literatura 20. a 21. století</w:t>
            </w:r>
          </w:p>
        </w:tc>
        <w:tc>
          <w:tcPr>
            <w:tcW w:w="1324" w:type="dxa"/>
            <w:tcBorders>
              <w:bottom w:val="single" w:sz="4" w:space="0" w:color="auto"/>
            </w:tcBorders>
            <w:shd w:val="clear" w:color="auto" w:fill="auto"/>
          </w:tcPr>
          <w:p w14:paraId="41502176" w14:textId="77777777" w:rsidR="00C13A70" w:rsidRDefault="00C13A70"/>
        </w:tc>
      </w:tr>
      <w:tr w:rsidR="00732F91" w14:paraId="49BDE9DD" w14:textId="77777777" w:rsidTr="00622954">
        <w:tc>
          <w:tcPr>
            <w:tcW w:w="1027" w:type="dxa"/>
            <w:shd w:val="clear" w:color="auto" w:fill="BFBFBF"/>
          </w:tcPr>
          <w:p w14:paraId="0B7A10A8" w14:textId="77777777" w:rsidR="00C13A70" w:rsidRDefault="00C13A70"/>
        </w:tc>
        <w:tc>
          <w:tcPr>
            <w:tcW w:w="1241" w:type="dxa"/>
            <w:shd w:val="clear" w:color="auto" w:fill="BFBFBF"/>
          </w:tcPr>
          <w:p w14:paraId="64DDA903" w14:textId="77777777" w:rsidR="00C13A70" w:rsidRDefault="00C13A70"/>
        </w:tc>
        <w:tc>
          <w:tcPr>
            <w:tcW w:w="5696" w:type="dxa"/>
            <w:shd w:val="clear" w:color="auto" w:fill="BFBFBF"/>
          </w:tcPr>
          <w:p w14:paraId="26A9C9D5" w14:textId="77777777" w:rsidR="00C13A70" w:rsidRDefault="00C13A70"/>
        </w:tc>
        <w:tc>
          <w:tcPr>
            <w:tcW w:w="1324" w:type="dxa"/>
            <w:shd w:val="clear" w:color="auto" w:fill="BFBFBF"/>
          </w:tcPr>
          <w:p w14:paraId="5AB0BFE0" w14:textId="77777777" w:rsidR="00C13A70" w:rsidRDefault="00C13A70"/>
        </w:tc>
      </w:tr>
      <w:tr w:rsidR="00DE7D65" w14:paraId="014CB267" w14:textId="77777777" w:rsidTr="00622954">
        <w:tc>
          <w:tcPr>
            <w:tcW w:w="1027" w:type="dxa"/>
            <w:shd w:val="clear" w:color="auto" w:fill="BFBFBF"/>
          </w:tcPr>
          <w:p w14:paraId="15C195EF" w14:textId="77777777" w:rsidR="00DE7D65" w:rsidRDefault="00DE7D65"/>
        </w:tc>
        <w:tc>
          <w:tcPr>
            <w:tcW w:w="1241" w:type="dxa"/>
            <w:shd w:val="clear" w:color="auto" w:fill="BFBFBF"/>
          </w:tcPr>
          <w:p w14:paraId="3EA1B2B6" w14:textId="77777777" w:rsidR="00DE7D65" w:rsidRDefault="00DE7D65"/>
        </w:tc>
        <w:tc>
          <w:tcPr>
            <w:tcW w:w="5696" w:type="dxa"/>
            <w:shd w:val="clear" w:color="auto" w:fill="BFBFBF"/>
          </w:tcPr>
          <w:p w14:paraId="5C51D57E" w14:textId="77777777" w:rsidR="00DE7D65" w:rsidRDefault="00DE7D65"/>
        </w:tc>
        <w:tc>
          <w:tcPr>
            <w:tcW w:w="1324" w:type="dxa"/>
            <w:shd w:val="clear" w:color="auto" w:fill="BFBFBF"/>
          </w:tcPr>
          <w:p w14:paraId="4A7839C2" w14:textId="77777777" w:rsidR="00DE7D65" w:rsidRDefault="00DE7D65"/>
        </w:tc>
      </w:tr>
      <w:tr w:rsidR="00DE7D65" w14:paraId="4D887CDD" w14:textId="77777777" w:rsidTr="00622954">
        <w:tc>
          <w:tcPr>
            <w:tcW w:w="1027" w:type="dxa"/>
            <w:shd w:val="clear" w:color="auto" w:fill="BFBFBF"/>
          </w:tcPr>
          <w:p w14:paraId="7664D49C" w14:textId="77777777" w:rsidR="00DE7D65" w:rsidRDefault="00DE7D65"/>
        </w:tc>
        <w:tc>
          <w:tcPr>
            <w:tcW w:w="1241" w:type="dxa"/>
            <w:shd w:val="clear" w:color="auto" w:fill="BFBFBF"/>
          </w:tcPr>
          <w:p w14:paraId="153D518C" w14:textId="77777777" w:rsidR="00DE7D65" w:rsidRDefault="00DE7D65"/>
        </w:tc>
        <w:tc>
          <w:tcPr>
            <w:tcW w:w="5696" w:type="dxa"/>
            <w:shd w:val="clear" w:color="auto" w:fill="BFBFBF"/>
          </w:tcPr>
          <w:p w14:paraId="6C6E2406" w14:textId="77777777" w:rsidR="00DE7D65" w:rsidRDefault="00DE7D65"/>
        </w:tc>
        <w:tc>
          <w:tcPr>
            <w:tcW w:w="1324" w:type="dxa"/>
            <w:shd w:val="clear" w:color="auto" w:fill="BFBFBF"/>
          </w:tcPr>
          <w:p w14:paraId="5868F4E9" w14:textId="77777777" w:rsidR="00DE7D65" w:rsidRDefault="00DE7D65"/>
        </w:tc>
      </w:tr>
      <w:tr w:rsidR="00732F91" w14:paraId="3E4ED65B" w14:textId="77777777" w:rsidTr="00622954">
        <w:tc>
          <w:tcPr>
            <w:tcW w:w="1027" w:type="dxa"/>
            <w:shd w:val="clear" w:color="auto" w:fill="BFBFBF"/>
          </w:tcPr>
          <w:p w14:paraId="082B0B8C" w14:textId="77777777" w:rsidR="00C13A70" w:rsidRDefault="00C13A70"/>
        </w:tc>
        <w:tc>
          <w:tcPr>
            <w:tcW w:w="1241" w:type="dxa"/>
            <w:shd w:val="clear" w:color="auto" w:fill="BFBFBF"/>
          </w:tcPr>
          <w:p w14:paraId="7666A47E" w14:textId="77777777" w:rsidR="00C13A70" w:rsidRDefault="00C13A70"/>
        </w:tc>
        <w:tc>
          <w:tcPr>
            <w:tcW w:w="5696" w:type="dxa"/>
            <w:shd w:val="clear" w:color="auto" w:fill="BFBFBF"/>
          </w:tcPr>
          <w:p w14:paraId="5AC15D2C" w14:textId="77777777" w:rsidR="00C13A70" w:rsidRDefault="00C13A70"/>
        </w:tc>
        <w:tc>
          <w:tcPr>
            <w:tcW w:w="1324" w:type="dxa"/>
            <w:shd w:val="clear" w:color="auto" w:fill="BFBFBF"/>
          </w:tcPr>
          <w:p w14:paraId="4720544D" w14:textId="77777777" w:rsidR="00C13A70" w:rsidRDefault="00C13A70"/>
        </w:tc>
      </w:tr>
      <w:tr w:rsidR="00732F91" w14:paraId="78F26B5E" w14:textId="77777777" w:rsidTr="00622954">
        <w:tc>
          <w:tcPr>
            <w:tcW w:w="1027" w:type="dxa"/>
            <w:shd w:val="clear" w:color="auto" w:fill="BFBFBF"/>
          </w:tcPr>
          <w:p w14:paraId="7182265D" w14:textId="77777777" w:rsidR="00C13A70" w:rsidRDefault="00C13A70"/>
        </w:tc>
        <w:tc>
          <w:tcPr>
            <w:tcW w:w="1241" w:type="dxa"/>
            <w:shd w:val="clear" w:color="auto" w:fill="BFBFBF"/>
          </w:tcPr>
          <w:p w14:paraId="2906BEAA" w14:textId="77777777" w:rsidR="00C13A70" w:rsidRDefault="00C13A70"/>
        </w:tc>
        <w:tc>
          <w:tcPr>
            <w:tcW w:w="5696" w:type="dxa"/>
            <w:shd w:val="clear" w:color="auto" w:fill="BFBFBF"/>
          </w:tcPr>
          <w:p w14:paraId="02CD436C" w14:textId="77777777" w:rsidR="00C13A70" w:rsidRDefault="00C13A70"/>
        </w:tc>
        <w:tc>
          <w:tcPr>
            <w:tcW w:w="1324" w:type="dxa"/>
            <w:shd w:val="clear" w:color="auto" w:fill="BFBFBF"/>
          </w:tcPr>
          <w:p w14:paraId="17A03A8A" w14:textId="77777777" w:rsidR="00C13A70" w:rsidRDefault="00C13A70"/>
        </w:tc>
      </w:tr>
      <w:tr w:rsidR="00732F91" w14:paraId="6CFD6333" w14:textId="77777777">
        <w:tc>
          <w:tcPr>
            <w:tcW w:w="1027" w:type="dxa"/>
            <w:shd w:val="clear" w:color="auto" w:fill="auto"/>
          </w:tcPr>
          <w:p w14:paraId="070DDE94" w14:textId="77777777" w:rsidR="00C13A70" w:rsidRDefault="00C13A70"/>
        </w:tc>
        <w:tc>
          <w:tcPr>
            <w:tcW w:w="1241" w:type="dxa"/>
            <w:shd w:val="clear" w:color="auto" w:fill="auto"/>
          </w:tcPr>
          <w:p w14:paraId="3A2076C2" w14:textId="77777777" w:rsidR="00C13A70" w:rsidRDefault="00C13A70"/>
        </w:tc>
        <w:tc>
          <w:tcPr>
            <w:tcW w:w="5696" w:type="dxa"/>
            <w:shd w:val="clear" w:color="auto" w:fill="auto"/>
          </w:tcPr>
          <w:p w14:paraId="0A78C3A7" w14:textId="77777777" w:rsidR="00C13A70" w:rsidRDefault="00C13A70"/>
        </w:tc>
        <w:tc>
          <w:tcPr>
            <w:tcW w:w="1324" w:type="dxa"/>
            <w:shd w:val="clear" w:color="auto" w:fill="auto"/>
          </w:tcPr>
          <w:p w14:paraId="55F6829B" w14:textId="77777777" w:rsidR="00C13A70" w:rsidRDefault="00C13A70"/>
        </w:tc>
      </w:tr>
      <w:tr w:rsidR="00DE7D65" w14:paraId="08A10E1B" w14:textId="77777777">
        <w:tc>
          <w:tcPr>
            <w:tcW w:w="1027" w:type="dxa"/>
            <w:shd w:val="clear" w:color="auto" w:fill="auto"/>
          </w:tcPr>
          <w:p w14:paraId="4FD39523" w14:textId="77777777" w:rsidR="00DE7D65" w:rsidRDefault="00DE7D65"/>
        </w:tc>
        <w:tc>
          <w:tcPr>
            <w:tcW w:w="1241" w:type="dxa"/>
            <w:shd w:val="clear" w:color="auto" w:fill="auto"/>
          </w:tcPr>
          <w:p w14:paraId="030D3211" w14:textId="77777777" w:rsidR="00DE7D65" w:rsidRDefault="00DE7D65"/>
        </w:tc>
        <w:tc>
          <w:tcPr>
            <w:tcW w:w="5696" w:type="dxa"/>
            <w:shd w:val="clear" w:color="auto" w:fill="auto"/>
          </w:tcPr>
          <w:p w14:paraId="2C465B31" w14:textId="77777777" w:rsidR="00DE7D65" w:rsidRDefault="00DE7D65"/>
        </w:tc>
        <w:tc>
          <w:tcPr>
            <w:tcW w:w="1324" w:type="dxa"/>
            <w:shd w:val="clear" w:color="auto" w:fill="auto"/>
          </w:tcPr>
          <w:p w14:paraId="2225364E" w14:textId="77777777" w:rsidR="00DE7D65" w:rsidRDefault="00DE7D65"/>
        </w:tc>
      </w:tr>
      <w:tr w:rsidR="00DE7D65" w14:paraId="04A23F3A" w14:textId="77777777">
        <w:tc>
          <w:tcPr>
            <w:tcW w:w="1027" w:type="dxa"/>
            <w:shd w:val="clear" w:color="auto" w:fill="auto"/>
          </w:tcPr>
          <w:p w14:paraId="25A6C507" w14:textId="77777777" w:rsidR="00DE7D65" w:rsidRDefault="00DE7D65"/>
        </w:tc>
        <w:tc>
          <w:tcPr>
            <w:tcW w:w="1241" w:type="dxa"/>
            <w:shd w:val="clear" w:color="auto" w:fill="auto"/>
          </w:tcPr>
          <w:p w14:paraId="09E15F42" w14:textId="77777777" w:rsidR="00DE7D65" w:rsidRDefault="00DE7D65"/>
        </w:tc>
        <w:tc>
          <w:tcPr>
            <w:tcW w:w="5696" w:type="dxa"/>
            <w:shd w:val="clear" w:color="auto" w:fill="auto"/>
          </w:tcPr>
          <w:p w14:paraId="261025EB" w14:textId="77777777" w:rsidR="00DE7D65" w:rsidRDefault="00DE7D65"/>
        </w:tc>
        <w:tc>
          <w:tcPr>
            <w:tcW w:w="1324" w:type="dxa"/>
            <w:shd w:val="clear" w:color="auto" w:fill="auto"/>
          </w:tcPr>
          <w:p w14:paraId="548B7206" w14:textId="77777777" w:rsidR="00DE7D65" w:rsidRDefault="00DE7D65"/>
        </w:tc>
      </w:tr>
    </w:tbl>
    <w:p w14:paraId="5F604EE3" w14:textId="77777777" w:rsidR="00431ADD" w:rsidRDefault="00431ADD" w:rsidP="00431ADD"/>
    <w:p w14:paraId="0CBF4ADC" w14:textId="77777777" w:rsidR="00431ADD" w:rsidRDefault="00431ADD" w:rsidP="00431ADD">
      <w:r>
        <w:t>Datum odevzdání:</w:t>
      </w:r>
      <w:r>
        <w:tab/>
        <w:t>………………….</w:t>
      </w:r>
      <w:r>
        <w:tab/>
        <w:t>Podpis žáka: ……………………………….</w:t>
      </w:r>
    </w:p>
    <w:p w14:paraId="21A79F15" w14:textId="77777777" w:rsidR="00C4013B" w:rsidRPr="00C4013B" w:rsidRDefault="00C4013B"/>
    <w:sectPr w:rsidR="00C4013B" w:rsidRPr="00C4013B" w:rsidSect="005B0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4013B"/>
    <w:rsid w:val="000003E7"/>
    <w:rsid w:val="001842E9"/>
    <w:rsid w:val="00275A60"/>
    <w:rsid w:val="002C22F2"/>
    <w:rsid w:val="003217A1"/>
    <w:rsid w:val="003614B4"/>
    <w:rsid w:val="00431ADD"/>
    <w:rsid w:val="004C3F82"/>
    <w:rsid w:val="005B0ABD"/>
    <w:rsid w:val="00622954"/>
    <w:rsid w:val="00730065"/>
    <w:rsid w:val="00732F91"/>
    <w:rsid w:val="009F12FA"/>
    <w:rsid w:val="00A704A4"/>
    <w:rsid w:val="00AA0E2E"/>
    <w:rsid w:val="00AB5E44"/>
    <w:rsid w:val="00B2746A"/>
    <w:rsid w:val="00C13A70"/>
    <w:rsid w:val="00C14A20"/>
    <w:rsid w:val="00C4013B"/>
    <w:rsid w:val="00C55636"/>
    <w:rsid w:val="00CA1863"/>
    <w:rsid w:val="00D35B5B"/>
    <w:rsid w:val="00D37A19"/>
    <w:rsid w:val="00DE7D65"/>
    <w:rsid w:val="00F0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2569E72"/>
  <w15:chartTrackingRefBased/>
  <w15:docId w15:val="{35274C73-4975-46A8-94CE-74665CB5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C401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9F12FA"/>
    <w:pPr>
      <w:tabs>
        <w:tab w:val="center" w:pos="4536"/>
        <w:tab w:val="right" w:pos="9072"/>
      </w:tabs>
    </w:pPr>
    <w:rPr>
      <w:rFonts w:ascii="Calibri" w:hAnsi="Calibri"/>
      <w:lang w:eastAsia="en-US" w:bidi="en-US"/>
    </w:rPr>
  </w:style>
  <w:style w:type="character" w:customStyle="1" w:styleId="ZhlavChar">
    <w:name w:val="Záhlaví Char"/>
    <w:link w:val="Zhlav"/>
    <w:rsid w:val="009F12FA"/>
    <w:rPr>
      <w:rFonts w:ascii="Calibri" w:hAnsi="Calibri"/>
      <w:sz w:val="24"/>
      <w:szCs w:val="24"/>
      <w:lang w:val="cs-CZ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JAZYK A LITERATURA – ZÁKLADNÍ ÚROVEŇ OBTÍŽNOSTI    TADY LOGO</vt:lpstr>
    </vt:vector>
  </TitlesOfParts>
  <Company>Wichterlovo gymnázium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JAZYK A LITERATURA – ZÁKLADNÍ ÚROVEŇ OBTÍŽNOSTI    TADY LOGO</dc:title>
  <dc:subject/>
  <dc:creator>mer</dc:creator>
  <cp:keywords/>
  <cp:lastModifiedBy>Lada Stachovcová</cp:lastModifiedBy>
  <cp:revision>2</cp:revision>
  <dcterms:created xsi:type="dcterms:W3CDTF">2022-09-07T07:14:00Z</dcterms:created>
  <dcterms:modified xsi:type="dcterms:W3CDTF">2022-09-07T07:14:00Z</dcterms:modified>
</cp:coreProperties>
</file>